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fldChar w:fldCharType="begin"/>
      </w:r>
      <w:r>
        <w:rPr>
          <w:rFonts w:hint="eastAsia" w:ascii="华文中宋" w:hAnsi="华文中宋" w:eastAsia="华文中宋" w:cs="华文中宋"/>
          <w:sz w:val="36"/>
          <w:szCs w:val="36"/>
        </w:rPr>
        <w:instrText xml:space="preserve"> HYPERLINK "http://rsj.jcgov.gov.cn/uploadfile/20191112140428164.xls" \t "http://rsj.jcgov.gov.cn/_blank" </w:instrText>
      </w:r>
      <w:r>
        <w:rPr>
          <w:rFonts w:hint="eastAsia" w:ascii="华文中宋" w:hAnsi="华文中宋" w:eastAsia="华文中宋" w:cs="华文中宋"/>
          <w:sz w:val="36"/>
          <w:szCs w:val="36"/>
        </w:rPr>
        <w:fldChar w:fldCharType="separate"/>
      </w:r>
      <w:r>
        <w:rPr>
          <w:rFonts w:hint="eastAsia" w:ascii="华文中宋" w:hAnsi="华文中宋" w:eastAsia="华文中宋" w:cs="华文中宋"/>
          <w:sz w:val="36"/>
          <w:szCs w:val="36"/>
        </w:rPr>
        <w:t>晋城市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卫生健康委员会</w:t>
      </w:r>
      <w:r>
        <w:rPr>
          <w:rFonts w:hint="eastAsia" w:ascii="华文中宋" w:hAnsi="华文中宋" w:eastAsia="华文中宋" w:cs="华文中宋"/>
          <w:sz w:val="36"/>
          <w:szCs w:val="36"/>
        </w:rPr>
        <w:t>2019年事业单位公开招聘进入资格复审名单</w:t>
      </w:r>
      <w:r>
        <w:rPr>
          <w:rFonts w:hint="eastAsia" w:ascii="华文中宋" w:hAnsi="华文中宋" w:eastAsia="华文中宋" w:cs="华文中宋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2"/>
        <w:tblW w:w="13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627"/>
        <w:gridCol w:w="2495"/>
        <w:gridCol w:w="3046"/>
        <w:gridCol w:w="1858"/>
        <w:gridCol w:w="1564"/>
        <w:gridCol w:w="1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王梦坤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19113130506</w:t>
            </w:r>
          </w:p>
        </w:tc>
        <w:tc>
          <w:tcPr>
            <w:tcW w:w="30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9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于先桃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19113130401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邢佳欣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19113130424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张佳妮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19113130526</w:t>
            </w:r>
          </w:p>
        </w:tc>
        <w:tc>
          <w:tcPr>
            <w:tcW w:w="30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49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秦侯林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19113130527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19113130414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  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19113130423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常亚静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19113130402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杨柠羽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19113130515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晶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19113130420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栗文娟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19113130505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璐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19113130429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19113130410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萌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19113130512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马稀瑞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19113130528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49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31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600"/>
        <w:gridCol w:w="2455"/>
        <w:gridCol w:w="2997"/>
        <w:gridCol w:w="1827"/>
        <w:gridCol w:w="1538"/>
        <w:gridCol w:w="14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2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凡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19113130422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47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赵星星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19113130415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王涛星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19113130524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崔叶子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19113130513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舜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19113130419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王玉杰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19113130428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艳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19113130417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7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  静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19113130519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19113130507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宇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19113130508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7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19113130516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何莎莎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19113130412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闫宇帆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19113130406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47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常凯愿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19113130403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卫颖丽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19113130408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晋城市妇幼保健院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47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32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616"/>
        <w:gridCol w:w="2482"/>
        <w:gridCol w:w="3031"/>
        <w:gridCol w:w="1846"/>
        <w:gridCol w:w="1554"/>
        <w:gridCol w:w="1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郝冬冬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19113130213</w:t>
            </w:r>
          </w:p>
        </w:tc>
        <w:tc>
          <w:tcPr>
            <w:tcW w:w="3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盖亚楠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19113130222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19113130212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潘宇飞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19113130203</w:t>
            </w:r>
          </w:p>
        </w:tc>
        <w:tc>
          <w:tcPr>
            <w:tcW w:w="3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田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19113130302</w:t>
            </w:r>
          </w:p>
        </w:tc>
        <w:tc>
          <w:tcPr>
            <w:tcW w:w="3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琦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19113130108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常婷婷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19113130201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帆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19113130220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张红丽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19113130103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樊雅静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19113130115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晋城市疾病预防控制中心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王明明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19113130504</w:t>
            </w:r>
          </w:p>
        </w:tc>
        <w:tc>
          <w:tcPr>
            <w:tcW w:w="3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晋城市紧急医疗救援中心</w:t>
            </w:r>
          </w:p>
        </w:tc>
        <w:tc>
          <w:tcPr>
            <w:tcW w:w="184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徐晋伟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19113130522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晋城市紧急医疗救援中心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柴晋阳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19113130502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晋城市紧急医疗救援中心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任雅晨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19113130409</w:t>
            </w:r>
          </w:p>
        </w:tc>
        <w:tc>
          <w:tcPr>
            <w:tcW w:w="3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市传染病医院</w:t>
            </w:r>
          </w:p>
        </w:tc>
        <w:tc>
          <w:tcPr>
            <w:tcW w:w="184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张雅琴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19113130418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市传染病医院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吴丹丹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19113130407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市传染病医院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杨光明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19113130416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市传染病医院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计划招考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</w:tr>
    </w:tbl>
    <w:p/>
    <w:bookmarkEnd w:id="0"/>
    <w:sectPr>
      <w:pgSz w:w="16838" w:h="11906" w:orient="landscape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56D3"/>
    <w:rsid w:val="7F855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2019-12-05T09:33:00Z</dcterms:created>
  <dc:creator>平心静气</dc:creator>
  <cp:lastModifiedBy>平心静气</cp:lastModifiedBy>
  <dcterms:modified xsi:type="dcterms:W3CDTF">2019-12-05T09:34:44Z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